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070" w:rsidRPr="00F07289" w:rsidRDefault="00050E8E" w:rsidP="00492070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F07289">
        <w:rPr>
          <w:rFonts w:ascii="Arial" w:eastAsia="Calibri" w:hAnsi="Arial" w:cs="Arial"/>
          <w:noProof/>
          <w:sz w:val="24"/>
          <w:szCs w:val="24"/>
          <w:lang w:val="en-US"/>
        </w:rPr>
        <w:drawing>
          <wp:inline distT="0" distB="0" distL="0" distR="0">
            <wp:extent cx="762000" cy="819509"/>
            <wp:effectExtent l="0" t="0" r="0" b="0"/>
            <wp:docPr id="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699575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063" cy="810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070" w:rsidRPr="00F07289" w:rsidRDefault="00492070" w:rsidP="00492070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492070" w:rsidRPr="00F07289" w:rsidRDefault="00050E8E" w:rsidP="00492070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F07289">
        <w:rPr>
          <w:rFonts w:ascii="Arial" w:eastAsia="Calibri" w:hAnsi="Arial" w:cs="Arial"/>
          <w:b/>
          <w:sz w:val="24"/>
          <w:szCs w:val="24"/>
        </w:rPr>
        <w:t>Azərbaycan Respublikasının</w:t>
      </w:r>
    </w:p>
    <w:p w:rsidR="00492070" w:rsidRPr="00F07289" w:rsidRDefault="00050E8E" w:rsidP="00492070">
      <w:pPr>
        <w:spacing w:after="0" w:line="240" w:lineRule="auto"/>
        <w:ind w:left="720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             </w:t>
      </w:r>
      <w:r w:rsidRPr="00F07289">
        <w:rPr>
          <w:rFonts w:ascii="Arial" w:eastAsia="Calibri" w:hAnsi="Arial" w:cs="Arial"/>
          <w:b/>
          <w:sz w:val="24"/>
          <w:szCs w:val="24"/>
        </w:rPr>
        <w:t>Biznes Mühiti və Beynəlxalq Reytinqlər üzrə Komissiyası</w:t>
      </w:r>
    </w:p>
    <w:p w:rsidR="00092591" w:rsidRPr="00D06615" w:rsidRDefault="00092591" w:rsidP="00092591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092591" w:rsidRPr="00D06615" w:rsidRDefault="00050E8E" w:rsidP="00092591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D06615">
        <w:rPr>
          <w:rFonts w:ascii="Arial" w:eastAsia="Calibri" w:hAnsi="Arial" w:cs="Arial"/>
          <w:b/>
          <w:sz w:val="24"/>
          <w:szCs w:val="24"/>
        </w:rPr>
        <w:t>“</w:t>
      </w:r>
      <w:r w:rsidR="00A57DB4">
        <w:rPr>
          <w:rFonts w:ascii="Arial" w:eastAsia="Calibri" w:hAnsi="Arial" w:cs="Arial"/>
          <w:b/>
          <w:sz w:val="24"/>
          <w:szCs w:val="24"/>
        </w:rPr>
        <w:t>Effektiv idarəetmə və makroiqtisadi göstəricilər</w:t>
      </w:r>
      <w:r w:rsidRPr="00D06615">
        <w:rPr>
          <w:rFonts w:ascii="Arial" w:eastAsia="Calibri" w:hAnsi="Arial" w:cs="Arial"/>
          <w:b/>
          <w:sz w:val="24"/>
          <w:szCs w:val="24"/>
        </w:rPr>
        <w:t>” işçi qrupunun</w:t>
      </w:r>
    </w:p>
    <w:p w:rsidR="00092591" w:rsidRPr="00D06615" w:rsidRDefault="002B5574" w:rsidP="00092591">
      <w:pPr>
        <w:spacing w:after="0" w:line="240" w:lineRule="auto"/>
        <w:jc w:val="center"/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</w:rPr>
      </w:pPr>
      <w:r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</w:rPr>
        <w:t>2023</w:t>
      </w:r>
      <w:r w:rsidR="004B36C7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</w:rPr>
        <w:t>-ci il</w:t>
      </w:r>
      <w:r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</w:rPr>
        <w:t>in birinci yarımili</w:t>
      </w:r>
      <w:r w:rsidR="004B36C7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</w:rPr>
        <w:t xml:space="preserve"> üzrə</w:t>
      </w:r>
      <w:r w:rsidR="004F1D07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</w:rPr>
        <w:t xml:space="preserve"> görülmüş işlə</w:t>
      </w:r>
      <w:r w:rsidR="004B36C7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</w:rPr>
        <w:t xml:space="preserve">rin </w:t>
      </w:r>
      <w:r w:rsidR="004F1D07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</w:rPr>
        <w:t>müzakirəsinə həsr olunmuş</w:t>
      </w:r>
      <w:r w:rsidR="00050E8E" w:rsidRPr="00D06615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</w:rPr>
        <w:t xml:space="preserve"> </w:t>
      </w:r>
      <w:r w:rsidR="004F1D07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</w:rPr>
        <w:t>i</w:t>
      </w:r>
      <w:r w:rsidR="00050E8E" w:rsidRPr="00D06615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</w:rPr>
        <w:t>clası</w:t>
      </w:r>
    </w:p>
    <w:p w:rsidR="00092591" w:rsidRPr="00D06615" w:rsidRDefault="00092591" w:rsidP="00092591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092591" w:rsidRPr="00D06615" w:rsidRDefault="00050E8E" w:rsidP="00092591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D06615">
        <w:rPr>
          <w:rFonts w:ascii="Arial" w:eastAsia="Calibri" w:hAnsi="Arial" w:cs="Arial"/>
          <w:b/>
          <w:sz w:val="24"/>
          <w:szCs w:val="24"/>
        </w:rPr>
        <w:t>İCLASIN GÜNDƏLİYİ</w:t>
      </w:r>
    </w:p>
    <w:p w:rsidR="00092591" w:rsidRPr="00D06615" w:rsidRDefault="00092591" w:rsidP="00092591">
      <w:pPr>
        <w:spacing w:after="0" w:line="240" w:lineRule="auto"/>
        <w:rPr>
          <w:rFonts w:ascii="Arial" w:eastAsia="Calibri" w:hAnsi="Arial" w:cs="Arial"/>
          <w:b/>
          <w:smallCaps/>
          <w:sz w:val="24"/>
          <w:szCs w:val="24"/>
        </w:rPr>
      </w:pPr>
    </w:p>
    <w:p w:rsidR="00092591" w:rsidRPr="00A80EC9" w:rsidRDefault="00050E8E" w:rsidP="00092591">
      <w:pPr>
        <w:spacing w:after="0" w:line="240" w:lineRule="auto"/>
        <w:rPr>
          <w:rFonts w:ascii="Arial" w:eastAsia="Times New Roman" w:hAnsi="Arial" w:cs="Arial"/>
          <w:bCs/>
          <w:color w:val="222222"/>
          <w:sz w:val="24"/>
          <w:szCs w:val="24"/>
        </w:rPr>
      </w:pPr>
      <w:r w:rsidRPr="00A80EC9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İclasın başlama vaxtı: </w:t>
      </w:r>
      <w:r w:rsidR="00B81277">
        <w:rPr>
          <w:rFonts w:ascii="Arial" w:eastAsia="Times New Roman" w:hAnsi="Arial" w:cs="Arial"/>
          <w:bCs/>
          <w:color w:val="222222"/>
          <w:sz w:val="24"/>
          <w:szCs w:val="24"/>
        </w:rPr>
        <w:t>27</w:t>
      </w:r>
      <w:r w:rsidRPr="00A80EC9">
        <w:rPr>
          <w:rFonts w:ascii="Arial" w:eastAsia="Times New Roman" w:hAnsi="Arial" w:cs="Arial"/>
          <w:bCs/>
          <w:color w:val="222222"/>
          <w:sz w:val="24"/>
          <w:szCs w:val="24"/>
        </w:rPr>
        <w:t xml:space="preserve"> </w:t>
      </w:r>
      <w:r w:rsidR="00E62D92" w:rsidRPr="00A80EC9">
        <w:rPr>
          <w:rFonts w:ascii="Arial" w:eastAsia="Times New Roman" w:hAnsi="Arial" w:cs="Arial"/>
          <w:bCs/>
          <w:color w:val="222222"/>
          <w:sz w:val="24"/>
          <w:szCs w:val="24"/>
        </w:rPr>
        <w:t>iyul</w:t>
      </w:r>
      <w:r w:rsidR="004F1D07" w:rsidRPr="00A80EC9">
        <w:rPr>
          <w:rFonts w:ascii="Arial" w:eastAsia="Times New Roman" w:hAnsi="Arial" w:cs="Arial"/>
          <w:bCs/>
          <w:color w:val="222222"/>
          <w:sz w:val="24"/>
          <w:szCs w:val="24"/>
        </w:rPr>
        <w:t xml:space="preserve"> 2023</w:t>
      </w:r>
      <w:r w:rsidR="00B81277">
        <w:rPr>
          <w:rFonts w:ascii="Arial" w:eastAsia="Times New Roman" w:hAnsi="Arial" w:cs="Arial"/>
          <w:bCs/>
          <w:color w:val="222222"/>
          <w:sz w:val="24"/>
          <w:szCs w:val="24"/>
        </w:rPr>
        <w:t>-ci il, saat 16</w:t>
      </w:r>
      <w:r w:rsidRPr="00A80EC9">
        <w:rPr>
          <w:rFonts w:ascii="Arial" w:eastAsia="Times New Roman" w:hAnsi="Arial" w:cs="Arial"/>
          <w:bCs/>
          <w:color w:val="222222"/>
          <w:sz w:val="24"/>
          <w:szCs w:val="24"/>
        </w:rPr>
        <w:t>:</w:t>
      </w:r>
      <w:r w:rsidR="00ED188E" w:rsidRPr="00A80EC9">
        <w:rPr>
          <w:rFonts w:ascii="Arial" w:eastAsia="Times New Roman" w:hAnsi="Arial" w:cs="Arial"/>
          <w:bCs/>
          <w:color w:val="222222"/>
          <w:sz w:val="24"/>
          <w:szCs w:val="24"/>
        </w:rPr>
        <w:t>0</w:t>
      </w:r>
      <w:r w:rsidRPr="00A80EC9">
        <w:rPr>
          <w:rFonts w:ascii="Arial" w:eastAsia="Times New Roman" w:hAnsi="Arial" w:cs="Arial"/>
          <w:bCs/>
          <w:color w:val="222222"/>
          <w:sz w:val="24"/>
          <w:szCs w:val="24"/>
        </w:rPr>
        <w:t>0</w:t>
      </w:r>
    </w:p>
    <w:p w:rsidR="00092591" w:rsidRPr="00D06615" w:rsidRDefault="00092591" w:rsidP="00092591">
      <w:pPr>
        <w:spacing w:after="0" w:line="240" w:lineRule="auto"/>
        <w:rPr>
          <w:rFonts w:ascii="Arial" w:eastAsia="Calibri" w:hAnsi="Arial" w:cs="Arial"/>
          <w:b/>
          <w:smallCaps/>
          <w:sz w:val="24"/>
          <w:szCs w:val="24"/>
        </w:rPr>
      </w:pPr>
    </w:p>
    <w:p w:rsidR="00092591" w:rsidRPr="00D06615" w:rsidRDefault="00050E8E" w:rsidP="0009259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A80EC9">
        <w:rPr>
          <w:rFonts w:ascii="Arial" w:eastAsia="Calibri" w:hAnsi="Arial" w:cs="Arial"/>
          <w:b/>
          <w:bCs/>
          <w:iCs/>
          <w:sz w:val="24"/>
          <w:szCs w:val="24"/>
        </w:rPr>
        <w:t>Yer</w:t>
      </w:r>
      <w:r w:rsidR="00C35B66" w:rsidRPr="00A80EC9">
        <w:rPr>
          <w:rFonts w:ascii="Arial" w:eastAsia="Calibri" w:hAnsi="Arial" w:cs="Arial"/>
          <w:b/>
          <w:bCs/>
          <w:iCs/>
          <w:sz w:val="24"/>
          <w:szCs w:val="24"/>
        </w:rPr>
        <w:t>:</w:t>
      </w:r>
      <w:r w:rsidR="00C35B66" w:rsidRPr="00D06615">
        <w:rPr>
          <w:rFonts w:ascii="Arial" w:eastAsia="Calibri" w:hAnsi="Arial" w:cs="Arial"/>
          <w:sz w:val="24"/>
          <w:szCs w:val="24"/>
        </w:rPr>
        <w:t xml:space="preserve"> onlayn “</w:t>
      </w:r>
      <w:r w:rsidR="00A57DB4">
        <w:rPr>
          <w:rFonts w:ascii="Arial" w:eastAsia="Calibri" w:hAnsi="Arial" w:cs="Arial"/>
          <w:sz w:val="24"/>
          <w:szCs w:val="24"/>
        </w:rPr>
        <w:t>Webex</w:t>
      </w:r>
      <w:r w:rsidR="00C35B66" w:rsidRPr="00D06615">
        <w:rPr>
          <w:rFonts w:ascii="Arial" w:eastAsia="Calibri" w:hAnsi="Arial" w:cs="Arial"/>
          <w:sz w:val="24"/>
          <w:szCs w:val="24"/>
        </w:rPr>
        <w:t>” platforması üzərindən</w:t>
      </w:r>
    </w:p>
    <w:p w:rsidR="00092591" w:rsidRPr="00D06615" w:rsidRDefault="00092591" w:rsidP="00092591">
      <w:pPr>
        <w:spacing w:after="0" w:line="240" w:lineRule="auto"/>
        <w:rPr>
          <w:rFonts w:ascii="Arial" w:eastAsia="Calibri" w:hAnsi="Arial" w:cs="Arial"/>
          <w:b/>
          <w:bCs/>
          <w:i/>
          <w:iCs/>
          <w:sz w:val="24"/>
          <w:szCs w:val="24"/>
        </w:rPr>
      </w:pPr>
    </w:p>
    <w:p w:rsidR="00092591" w:rsidRPr="00852BEF" w:rsidRDefault="00050E8E" w:rsidP="00092591">
      <w:pPr>
        <w:spacing w:after="0" w:line="240" w:lineRule="auto"/>
        <w:rPr>
          <w:rFonts w:ascii="Arial" w:eastAsia="Calibri" w:hAnsi="Arial" w:cs="Arial"/>
          <w:b/>
          <w:bCs/>
          <w:iCs/>
          <w:sz w:val="24"/>
          <w:szCs w:val="24"/>
        </w:rPr>
      </w:pPr>
      <w:r w:rsidRPr="00852BEF">
        <w:rPr>
          <w:rFonts w:ascii="Arial" w:eastAsia="Calibri" w:hAnsi="Arial" w:cs="Arial"/>
          <w:b/>
          <w:bCs/>
          <w:iCs/>
          <w:sz w:val="24"/>
          <w:szCs w:val="24"/>
        </w:rPr>
        <w:t xml:space="preserve">İclasa sədrlik edir: </w:t>
      </w:r>
    </w:p>
    <w:p w:rsidR="00092591" w:rsidRPr="00D06615" w:rsidRDefault="00092591" w:rsidP="00092591">
      <w:pPr>
        <w:spacing w:after="0" w:line="240" w:lineRule="auto"/>
        <w:jc w:val="both"/>
        <w:rPr>
          <w:rFonts w:ascii="Arial" w:eastAsia="Calibri" w:hAnsi="Arial" w:cs="Arial"/>
          <w:b/>
          <w:bCs/>
          <w:i/>
          <w:iCs/>
          <w:sz w:val="24"/>
          <w:szCs w:val="24"/>
        </w:rPr>
      </w:pPr>
    </w:p>
    <w:p w:rsidR="00092591" w:rsidRPr="002226C8" w:rsidRDefault="00050E8E" w:rsidP="00092591">
      <w:pPr>
        <w:spacing w:after="0" w:line="240" w:lineRule="auto"/>
        <w:jc w:val="both"/>
        <w:rPr>
          <w:rFonts w:ascii="Arial" w:eastAsia="Calibri" w:hAnsi="Arial" w:cs="Arial"/>
          <w:bCs/>
          <w:iCs/>
          <w:sz w:val="24"/>
          <w:szCs w:val="24"/>
        </w:rPr>
      </w:pPr>
      <w:r w:rsidRPr="00A57DB4">
        <w:rPr>
          <w:rFonts w:ascii="Arial" w:eastAsia="Calibri" w:hAnsi="Arial" w:cs="Arial"/>
          <w:bCs/>
          <w:iCs/>
          <w:sz w:val="24"/>
          <w:szCs w:val="24"/>
        </w:rPr>
        <w:t xml:space="preserve">İşçi </w:t>
      </w:r>
      <w:r w:rsidRPr="002226C8">
        <w:rPr>
          <w:rFonts w:ascii="Arial" w:eastAsia="Calibri" w:hAnsi="Arial" w:cs="Arial"/>
          <w:bCs/>
          <w:iCs/>
          <w:sz w:val="24"/>
          <w:szCs w:val="24"/>
        </w:rPr>
        <w:t>qrupun rəhbəri</w:t>
      </w:r>
      <w:r w:rsidR="00A57DB4" w:rsidRPr="002226C8">
        <w:rPr>
          <w:rFonts w:ascii="Arial" w:eastAsia="Calibri" w:hAnsi="Arial" w:cs="Arial"/>
          <w:bCs/>
          <w:iCs/>
          <w:sz w:val="24"/>
          <w:szCs w:val="24"/>
        </w:rPr>
        <w:t xml:space="preserve"> Ziya Əliyev</w:t>
      </w:r>
    </w:p>
    <w:p w:rsidR="00092591" w:rsidRPr="002226C8" w:rsidRDefault="00092591" w:rsidP="00092591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</w:p>
    <w:p w:rsidR="00092591" w:rsidRPr="00951CC0" w:rsidRDefault="00050E8E" w:rsidP="00092591">
      <w:pPr>
        <w:shd w:val="clear" w:color="auto" w:fill="FFFFFF"/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951CC0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İclas iştirakçıları: </w:t>
      </w:r>
      <w:r w:rsidR="00951CC0" w:rsidRPr="00951CC0">
        <w:rPr>
          <w:rFonts w:ascii="Arial" w:eastAsia="Times New Roman" w:hAnsi="Arial" w:cs="Arial"/>
          <w:sz w:val="24"/>
          <w:szCs w:val="24"/>
        </w:rPr>
        <w:t>İşçi qrupu üzvləri</w:t>
      </w:r>
      <w:r w:rsidR="007A7107">
        <w:rPr>
          <w:rFonts w:ascii="Arial" w:eastAsia="Times New Roman" w:hAnsi="Arial" w:cs="Arial"/>
          <w:sz w:val="24"/>
          <w:szCs w:val="24"/>
        </w:rPr>
        <w:t xml:space="preserve"> və</w:t>
      </w:r>
      <w:r w:rsidR="007D31D9" w:rsidRPr="00951CC0">
        <w:rPr>
          <w:rFonts w:ascii="Arial" w:eastAsia="Times New Roman" w:hAnsi="Arial" w:cs="Arial"/>
          <w:sz w:val="24"/>
          <w:szCs w:val="24"/>
        </w:rPr>
        <w:t xml:space="preserve"> </w:t>
      </w:r>
      <w:r w:rsidR="00951CC0" w:rsidRPr="00951CC0">
        <w:rPr>
          <w:rFonts w:ascii="Arial" w:eastAsia="Times New Roman" w:hAnsi="Arial" w:cs="Arial"/>
          <w:sz w:val="24"/>
          <w:szCs w:val="24"/>
        </w:rPr>
        <w:t>ictimai bir</w:t>
      </w:r>
      <w:r w:rsidR="00311FF5">
        <w:rPr>
          <w:rFonts w:ascii="Arial" w:eastAsia="Times New Roman" w:hAnsi="Arial" w:cs="Arial"/>
          <w:sz w:val="24"/>
          <w:szCs w:val="24"/>
        </w:rPr>
        <w:t xml:space="preserve">lik nümayəndələri </w:t>
      </w:r>
    </w:p>
    <w:p w:rsidR="00092591" w:rsidRPr="00D06615" w:rsidRDefault="00092591" w:rsidP="00092591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</w:p>
    <w:tbl>
      <w:tblPr>
        <w:tblStyle w:val="TableGrid"/>
        <w:tblW w:w="9918" w:type="dxa"/>
        <w:tblLayout w:type="fixed"/>
        <w:tblLook w:val="04A0" w:firstRow="1" w:lastRow="0" w:firstColumn="1" w:lastColumn="0" w:noHBand="0" w:noVBand="1"/>
      </w:tblPr>
      <w:tblGrid>
        <w:gridCol w:w="1555"/>
        <w:gridCol w:w="4536"/>
        <w:gridCol w:w="3827"/>
      </w:tblGrid>
      <w:tr w:rsidR="00873207" w:rsidTr="00D01C20">
        <w:tc>
          <w:tcPr>
            <w:tcW w:w="1555" w:type="dxa"/>
            <w:shd w:val="clear" w:color="auto" w:fill="D9E2F3" w:themeFill="accent1" w:themeFillTint="33"/>
          </w:tcPr>
          <w:p w:rsidR="00092591" w:rsidRPr="00D06615" w:rsidRDefault="00050E8E" w:rsidP="00430FC8">
            <w:pPr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</w:pPr>
            <w:r w:rsidRPr="00D06615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Vaxt</w:t>
            </w:r>
          </w:p>
        </w:tc>
        <w:tc>
          <w:tcPr>
            <w:tcW w:w="4536" w:type="dxa"/>
            <w:shd w:val="clear" w:color="auto" w:fill="D9E2F3" w:themeFill="accent1" w:themeFillTint="33"/>
          </w:tcPr>
          <w:p w:rsidR="00092591" w:rsidRPr="00D06615" w:rsidRDefault="00050E8E" w:rsidP="00430FC8">
            <w:pPr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</w:pPr>
            <w:r w:rsidRPr="00D06615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Mövzular</w:t>
            </w:r>
          </w:p>
          <w:p w:rsidR="00092591" w:rsidRPr="00D06615" w:rsidRDefault="00092591" w:rsidP="00430FC8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D9E2F3" w:themeFill="accent1" w:themeFillTint="33"/>
          </w:tcPr>
          <w:p w:rsidR="00A57DB4" w:rsidRDefault="00050E8E" w:rsidP="00430FC8">
            <w:pPr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Çıxış edən şəxslər</w:t>
            </w:r>
          </w:p>
          <w:p w:rsidR="00092591" w:rsidRPr="00D06615" w:rsidRDefault="00050E8E" w:rsidP="00430FC8">
            <w:pPr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</w:pPr>
            <w:r w:rsidRPr="00D06615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(ad, soyad və vəzifə)</w:t>
            </w:r>
          </w:p>
        </w:tc>
      </w:tr>
      <w:tr w:rsidR="00873207" w:rsidTr="00823E1B">
        <w:trPr>
          <w:trHeight w:val="544"/>
        </w:trPr>
        <w:tc>
          <w:tcPr>
            <w:tcW w:w="1555" w:type="dxa"/>
            <w:shd w:val="clear" w:color="auto" w:fill="FFFFFF" w:themeFill="background1"/>
          </w:tcPr>
          <w:p w:rsidR="00092591" w:rsidRPr="00D06615" w:rsidRDefault="00050E8E" w:rsidP="00430FC8">
            <w:pPr>
              <w:outlineLvl w:val="2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D0661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1</w:t>
            </w:r>
            <w:r w:rsidR="00AA221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6</w:t>
            </w:r>
            <w:r w:rsidRPr="00D0661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:</w:t>
            </w:r>
            <w:r w:rsidR="00ED188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0</w:t>
            </w:r>
            <w:r w:rsidRPr="00D0661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0-1</w:t>
            </w:r>
            <w:r w:rsidR="00AA221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6</w:t>
            </w:r>
            <w:r w:rsidRPr="00D0661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:</w:t>
            </w:r>
            <w:r w:rsidR="0049207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10</w:t>
            </w:r>
          </w:p>
        </w:tc>
        <w:tc>
          <w:tcPr>
            <w:tcW w:w="4536" w:type="dxa"/>
            <w:shd w:val="clear" w:color="auto" w:fill="FFFFFF" w:themeFill="background1"/>
          </w:tcPr>
          <w:p w:rsidR="00092591" w:rsidRPr="00B56285" w:rsidRDefault="002342B8" w:rsidP="00B56285">
            <w:pPr>
              <w:pStyle w:val="ListParagraph"/>
              <w:ind w:left="0"/>
              <w:jc w:val="both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İşçi qrupunun rəhbərinin giriş sözü</w:t>
            </w:r>
          </w:p>
        </w:tc>
        <w:tc>
          <w:tcPr>
            <w:tcW w:w="3827" w:type="dxa"/>
            <w:shd w:val="clear" w:color="auto" w:fill="FFFFFF" w:themeFill="background1"/>
          </w:tcPr>
          <w:p w:rsidR="00092591" w:rsidRDefault="00050E8E" w:rsidP="00430FC8">
            <w:pPr>
              <w:jc w:val="both"/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>Mərkəzi Bankın baş direktoru</w:t>
            </w:r>
          </w:p>
          <w:p w:rsidR="00092591" w:rsidRPr="00A57DB4" w:rsidRDefault="00050E8E" w:rsidP="00A57DB4">
            <w:pPr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A57DB4"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Ziya Əliyev</w:t>
            </w:r>
          </w:p>
        </w:tc>
      </w:tr>
      <w:tr w:rsidR="00873207" w:rsidTr="00D01C20">
        <w:trPr>
          <w:trHeight w:val="996"/>
        </w:trPr>
        <w:tc>
          <w:tcPr>
            <w:tcW w:w="1555" w:type="dxa"/>
          </w:tcPr>
          <w:p w:rsidR="00092591" w:rsidRPr="00D06615" w:rsidRDefault="00050E8E" w:rsidP="00430FC8">
            <w:pPr>
              <w:jc w:val="both"/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D06615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</w:t>
            </w:r>
            <w:r w:rsidR="00AA2219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6</w:t>
            </w:r>
            <w:r w:rsidRPr="00D06615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:</w:t>
            </w:r>
            <w:r w:rsidR="00ED188E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</w:t>
            </w:r>
            <w:r w:rsidR="00E416C1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0</w:t>
            </w:r>
            <w:r w:rsidR="00AA2219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-16</w:t>
            </w:r>
            <w:r w:rsidR="00CC45C4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:20</w:t>
            </w:r>
            <w:r w:rsidRPr="00D06615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</w:tcPr>
          <w:p w:rsidR="008E0C61" w:rsidRPr="00B56285" w:rsidRDefault="008E0C61" w:rsidP="00B56285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 w:rsidRPr="00B56285">
              <w:rPr>
                <w:rFonts w:ascii="Arial" w:eastAsia="Times New Roman" w:hAnsi="Arial" w:cs="Arial"/>
                <w:sz w:val="24"/>
                <w:szCs w:val="24"/>
              </w:rPr>
              <w:t xml:space="preserve">Büdcə şəffaflığı indikatoru üzrə </w:t>
            </w:r>
            <w:bookmarkStart w:id="0" w:name="OLE_LINK16"/>
            <w:r w:rsidR="00327B1E">
              <w:rPr>
                <w:rFonts w:ascii="Arial" w:eastAsia="Times New Roman" w:hAnsi="Arial" w:cs="Arial"/>
                <w:sz w:val="24"/>
                <w:szCs w:val="24"/>
              </w:rPr>
              <w:t xml:space="preserve">ilin ilk yarısında </w:t>
            </w:r>
            <w:r w:rsidRPr="00B56285">
              <w:rPr>
                <w:rFonts w:ascii="Arial" w:eastAsia="Times New Roman" w:hAnsi="Arial" w:cs="Arial"/>
                <w:sz w:val="24"/>
                <w:szCs w:val="24"/>
              </w:rPr>
              <w:t xml:space="preserve">görülmuş işlər </w:t>
            </w:r>
            <w:bookmarkEnd w:id="0"/>
          </w:p>
          <w:p w:rsidR="00092591" w:rsidRPr="00B56285" w:rsidRDefault="00092591" w:rsidP="00B56285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827" w:type="dxa"/>
          </w:tcPr>
          <w:p w:rsidR="00055858" w:rsidRPr="00D06615" w:rsidRDefault="009A3D89" w:rsidP="002B5574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 w:rsidRPr="009A3D89"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 xml:space="preserve">Maliyyə Nazirliyi Aparatının Ortamüddətli xərclər çərçivəsinin hazırlanması mərkəzinin direktor müavini </w:t>
            </w:r>
            <w:r w:rsidRPr="009A3D89"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Rəşad Həsənov</w:t>
            </w:r>
          </w:p>
        </w:tc>
      </w:tr>
      <w:tr w:rsidR="002B5574" w:rsidTr="00B56285">
        <w:trPr>
          <w:trHeight w:val="1157"/>
        </w:trPr>
        <w:tc>
          <w:tcPr>
            <w:tcW w:w="1555" w:type="dxa"/>
          </w:tcPr>
          <w:p w:rsidR="002B5574" w:rsidRPr="00D06615" w:rsidRDefault="00AA2219" w:rsidP="002B5574">
            <w:pPr>
              <w:jc w:val="both"/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16</w:t>
            </w:r>
            <w:r w:rsidR="002B5574" w:rsidRPr="00D06615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:</w:t>
            </w:r>
            <w:r w:rsidR="002B5574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20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-16</w:t>
            </w:r>
            <w:r w:rsidR="002B5574" w:rsidRPr="00D06615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:</w:t>
            </w:r>
            <w:r w:rsidR="002B5574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574" w:rsidRDefault="008E7258" w:rsidP="00B56285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bookmarkStart w:id="1" w:name="OLE_LINK18"/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Fəaliyyət </w:t>
            </w:r>
            <w:r w:rsidR="00B56285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planına uyğun olaraq İqtisadiyyat Nazirliyi tərəfindən </w:t>
            </w:r>
            <w:r w:rsidR="00327B1E">
              <w:rPr>
                <w:rFonts w:ascii="Arial" w:eastAsia="Times New Roman" w:hAnsi="Arial" w:cs="Arial"/>
                <w:sz w:val="24"/>
                <w:szCs w:val="24"/>
              </w:rPr>
              <w:t>ilin ilk yarısında</w:t>
            </w:r>
            <w:r w:rsidR="00B56285">
              <w:rPr>
                <w:rFonts w:ascii="Arial" w:eastAsia="Times New Roman" w:hAnsi="Arial" w:cs="Arial"/>
                <w:sz w:val="24"/>
                <w:szCs w:val="24"/>
              </w:rPr>
              <w:t xml:space="preserve"> görülmuş işlər</w:t>
            </w:r>
            <w:bookmarkStart w:id="2" w:name="OLE_LINK15"/>
          </w:p>
          <w:bookmarkEnd w:id="2"/>
          <w:bookmarkEnd w:id="1"/>
          <w:p w:rsidR="002B5574" w:rsidRDefault="002B5574" w:rsidP="002B5574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574" w:rsidRDefault="002B5574" w:rsidP="008E7258">
            <w:pPr>
              <w:outlineLvl w:val="2"/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>İqtisadiyyat Nazirliyinin Makroiqtisadi proqnozlaşdırma və təhlil şöbəsinin müdir müavini</w:t>
            </w:r>
          </w:p>
          <w:p w:rsidR="002B5574" w:rsidRDefault="002B5574" w:rsidP="002B5574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Vüqar Abdullayev</w:t>
            </w:r>
          </w:p>
        </w:tc>
      </w:tr>
      <w:tr w:rsidR="002B5574" w:rsidTr="00D01C20">
        <w:trPr>
          <w:trHeight w:val="602"/>
        </w:trPr>
        <w:tc>
          <w:tcPr>
            <w:tcW w:w="1555" w:type="dxa"/>
          </w:tcPr>
          <w:p w:rsidR="002B5574" w:rsidRPr="00EF68A4" w:rsidRDefault="00AA2219" w:rsidP="002B5574">
            <w:pPr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16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  <w:t>:30-16</w:t>
            </w:r>
            <w:r w:rsidR="00DF1BFD"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  <w:t>:4</w:t>
            </w:r>
            <w:r w:rsidR="00EF68A4"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  <w:t>0</w:t>
            </w:r>
          </w:p>
        </w:tc>
        <w:tc>
          <w:tcPr>
            <w:tcW w:w="4536" w:type="dxa"/>
          </w:tcPr>
          <w:p w:rsidR="002C04A0" w:rsidRDefault="002C04A0" w:rsidP="002C04A0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Fəaliyyət planına uyğun olaraq Statistika Komitəsi tərəfindən </w:t>
            </w:r>
            <w:bookmarkStart w:id="3" w:name="OLE_LINK19"/>
            <w:r w:rsidR="00327B1E">
              <w:rPr>
                <w:rFonts w:ascii="Arial" w:eastAsia="Times New Roman" w:hAnsi="Arial" w:cs="Arial"/>
                <w:sz w:val="24"/>
                <w:szCs w:val="24"/>
              </w:rPr>
              <w:t xml:space="preserve">ilin ilk yarısında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görülmuş işlər</w:t>
            </w:r>
          </w:p>
          <w:bookmarkEnd w:id="3"/>
          <w:p w:rsidR="002B5574" w:rsidRPr="00D06615" w:rsidRDefault="002B5574" w:rsidP="002B5574">
            <w:pPr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3827" w:type="dxa"/>
          </w:tcPr>
          <w:p w:rsidR="002B5574" w:rsidRPr="00EF68A4" w:rsidRDefault="00EF68A4" w:rsidP="002B5574">
            <w:pPr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EF68A4"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 xml:space="preserve">Dövlət Statistika Komitəsinin Milli hesablar və makroiqtisadi göstəricilər statistikası şöbəsinin müdiri  </w:t>
            </w:r>
            <w:r w:rsidRPr="00EF68A4"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Nuru Süleymanov</w:t>
            </w:r>
          </w:p>
        </w:tc>
      </w:tr>
      <w:tr w:rsidR="002B5574" w:rsidTr="009F0770">
        <w:trPr>
          <w:trHeight w:val="1125"/>
        </w:trPr>
        <w:tc>
          <w:tcPr>
            <w:tcW w:w="1555" w:type="dxa"/>
          </w:tcPr>
          <w:p w:rsidR="002B5574" w:rsidRDefault="00AA2219" w:rsidP="002B5574">
            <w:pPr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16:40-16</w:t>
            </w:r>
            <w:r w:rsidR="009A45FD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:5</w:t>
            </w:r>
            <w:r w:rsidR="00EF68A4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0</w:t>
            </w:r>
          </w:p>
        </w:tc>
        <w:tc>
          <w:tcPr>
            <w:tcW w:w="4536" w:type="dxa"/>
          </w:tcPr>
          <w:p w:rsidR="002B5574" w:rsidRPr="009F0770" w:rsidRDefault="002B5574" w:rsidP="009F0770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Büdcə şəffaflığı indikatoru</w:t>
            </w:r>
            <w:r w:rsidR="00422703">
              <w:rPr>
                <w:rFonts w:ascii="Arial" w:eastAsia="Times New Roman" w:hAnsi="Arial" w:cs="Arial"/>
                <w:sz w:val="24"/>
                <w:szCs w:val="24"/>
              </w:rPr>
              <w:t xml:space="preserve"> və </w:t>
            </w:r>
            <w:bookmarkStart w:id="4" w:name="OLE_LINK20"/>
            <w:r w:rsidR="00422703">
              <w:rPr>
                <w:rFonts w:ascii="Arial" w:eastAsia="Times New Roman" w:hAnsi="Arial" w:cs="Arial"/>
                <w:sz w:val="24"/>
                <w:szCs w:val="24"/>
              </w:rPr>
              <w:t>t</w:t>
            </w:r>
            <w:r w:rsidR="00422703" w:rsidRPr="00422703">
              <w:rPr>
                <w:rFonts w:ascii="Arial" w:eastAsia="Times New Roman" w:hAnsi="Arial" w:cs="Arial"/>
                <w:sz w:val="24"/>
                <w:szCs w:val="24"/>
              </w:rPr>
              <w:t>əbii resursların idarə edilməsi indeksi</w:t>
            </w:r>
            <w:r w:rsidR="00422703">
              <w:rPr>
                <w:rFonts w:ascii="Arial" w:eastAsia="Times New Roman" w:hAnsi="Arial" w:cs="Arial"/>
                <w:sz w:val="24"/>
                <w:szCs w:val="24"/>
              </w:rPr>
              <w:t xml:space="preserve"> üzrə </w:t>
            </w:r>
            <w:r w:rsidR="00327B1E">
              <w:rPr>
                <w:rFonts w:ascii="Arial" w:eastAsia="Times New Roman" w:hAnsi="Arial" w:cs="Arial"/>
                <w:sz w:val="24"/>
                <w:szCs w:val="24"/>
              </w:rPr>
              <w:t>ilin ilk yarısında</w:t>
            </w:r>
            <w:r w:rsidR="00422703">
              <w:rPr>
                <w:rFonts w:ascii="Arial" w:eastAsia="Times New Roman" w:hAnsi="Arial" w:cs="Arial"/>
                <w:sz w:val="24"/>
                <w:szCs w:val="24"/>
              </w:rPr>
              <w:t xml:space="preserve"> görülmuş işlər</w:t>
            </w:r>
            <w:bookmarkEnd w:id="4"/>
          </w:p>
        </w:tc>
        <w:tc>
          <w:tcPr>
            <w:tcW w:w="3827" w:type="dxa"/>
          </w:tcPr>
          <w:p w:rsidR="002B5574" w:rsidRDefault="002B5574" w:rsidP="002B5574">
            <w:pPr>
              <w:jc w:val="both"/>
              <w:outlineLvl w:val="2"/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>Dövlət Neft Fondunun Büdcə proqnozlaşdırma və layihələr departamentinin direktoru</w:t>
            </w:r>
          </w:p>
          <w:p w:rsidR="009F0770" w:rsidRPr="009F0770" w:rsidRDefault="002B5574" w:rsidP="009F0770">
            <w:pPr>
              <w:jc w:val="both"/>
              <w:outlineLvl w:val="2"/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Müşviq Bayramov</w:t>
            </w:r>
          </w:p>
        </w:tc>
      </w:tr>
      <w:tr w:rsidR="002B5574" w:rsidTr="00D01C20">
        <w:trPr>
          <w:trHeight w:val="602"/>
        </w:trPr>
        <w:tc>
          <w:tcPr>
            <w:tcW w:w="1555" w:type="dxa"/>
          </w:tcPr>
          <w:p w:rsidR="002B5574" w:rsidRDefault="00AA2219" w:rsidP="002B5574">
            <w:pPr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16:50-17</w:t>
            </w:r>
            <w:r w:rsidR="009A45FD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:0</w:t>
            </w:r>
            <w:r w:rsidR="00EF68A4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0</w:t>
            </w:r>
          </w:p>
        </w:tc>
        <w:tc>
          <w:tcPr>
            <w:tcW w:w="4536" w:type="dxa"/>
          </w:tcPr>
          <w:p w:rsidR="00647773" w:rsidRDefault="00647773" w:rsidP="00647773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Təbii resursların idarə edilməsi indeksi üzrə </w:t>
            </w:r>
            <w:r w:rsidR="00327B1E">
              <w:rPr>
                <w:rFonts w:ascii="Arial" w:eastAsia="Times New Roman" w:hAnsi="Arial" w:cs="Arial"/>
                <w:sz w:val="24"/>
                <w:szCs w:val="24"/>
              </w:rPr>
              <w:t>ilin ilk yarısında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görülmuş işlər</w:t>
            </w:r>
          </w:p>
          <w:p w:rsidR="002B5574" w:rsidRPr="00D06615" w:rsidRDefault="002B5574" w:rsidP="002B5574">
            <w:pPr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3827" w:type="dxa"/>
          </w:tcPr>
          <w:p w:rsidR="002B5574" w:rsidRPr="000B41AC" w:rsidRDefault="000B41AC" w:rsidP="002B5574">
            <w:pPr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0B41AC"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>Energetika Nazirliyin Hüquq şöbəsinin Hüquqi təhlil və ekspertiza sektorunun müdiri</w:t>
            </w:r>
            <w:r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B41AC"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Aygün Əliyeva</w:t>
            </w:r>
          </w:p>
        </w:tc>
      </w:tr>
    </w:tbl>
    <w:tbl>
      <w:tblPr>
        <w:tblStyle w:val="TableGrid1"/>
        <w:tblW w:w="991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55"/>
        <w:gridCol w:w="4536"/>
        <w:gridCol w:w="3827"/>
      </w:tblGrid>
      <w:tr w:rsidR="002B5574" w:rsidTr="008D2988">
        <w:trPr>
          <w:trHeight w:val="45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574" w:rsidRDefault="00AA2219">
            <w:pPr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17:00-17</w:t>
            </w:r>
            <w:bookmarkStart w:id="5" w:name="_GoBack"/>
            <w:bookmarkEnd w:id="5"/>
            <w:r w:rsidR="009A45FD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:1</w:t>
            </w:r>
            <w:r w:rsidR="00EF68A4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574" w:rsidRDefault="002B5574">
            <w:pPr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Suallar-müzakirələr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574" w:rsidRDefault="002B5574">
            <w:pPr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İclas iştirakçıları</w:t>
            </w:r>
          </w:p>
        </w:tc>
      </w:tr>
    </w:tbl>
    <w:p w:rsidR="00092591" w:rsidRPr="0055186E" w:rsidRDefault="00092591" w:rsidP="008D2988">
      <w:pPr>
        <w:rPr>
          <w:rFonts w:ascii="Arial" w:hAnsi="Arial" w:cs="Arial"/>
          <w:sz w:val="24"/>
          <w:szCs w:val="24"/>
        </w:rPr>
      </w:pPr>
    </w:p>
    <w:sectPr w:rsidR="00092591" w:rsidRPr="0055186E" w:rsidSect="002D3A3F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D73DB"/>
    <w:multiLevelType w:val="hybridMultilevel"/>
    <w:tmpl w:val="AC7A4EC4"/>
    <w:lvl w:ilvl="0" w:tplc="9A763CD0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6DC248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42EAD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FAED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6041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C56E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9AFA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409C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60FE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2B3"/>
    <w:rsid w:val="00004EF7"/>
    <w:rsid w:val="000173EA"/>
    <w:rsid w:val="00030DFF"/>
    <w:rsid w:val="00050E8E"/>
    <w:rsid w:val="00055858"/>
    <w:rsid w:val="00056B2B"/>
    <w:rsid w:val="00066AA7"/>
    <w:rsid w:val="000751B4"/>
    <w:rsid w:val="00092591"/>
    <w:rsid w:val="000B41AC"/>
    <w:rsid w:val="000C0045"/>
    <w:rsid w:val="000F2905"/>
    <w:rsid w:val="001024FD"/>
    <w:rsid w:val="00123842"/>
    <w:rsid w:val="00144141"/>
    <w:rsid w:val="00154DFB"/>
    <w:rsid w:val="0015656B"/>
    <w:rsid w:val="001800B9"/>
    <w:rsid w:val="001C7B0B"/>
    <w:rsid w:val="001E20AC"/>
    <w:rsid w:val="00200FAA"/>
    <w:rsid w:val="00213D3A"/>
    <w:rsid w:val="002226C8"/>
    <w:rsid w:val="00226904"/>
    <w:rsid w:val="002342B8"/>
    <w:rsid w:val="002B5574"/>
    <w:rsid w:val="002C04A0"/>
    <w:rsid w:val="002D3A3F"/>
    <w:rsid w:val="002E5604"/>
    <w:rsid w:val="0030361F"/>
    <w:rsid w:val="00311FF5"/>
    <w:rsid w:val="00327B1E"/>
    <w:rsid w:val="00381BB4"/>
    <w:rsid w:val="003C31C4"/>
    <w:rsid w:val="00413501"/>
    <w:rsid w:val="00422703"/>
    <w:rsid w:val="0042328B"/>
    <w:rsid w:val="00430FC8"/>
    <w:rsid w:val="00492070"/>
    <w:rsid w:val="004B36C7"/>
    <w:rsid w:val="004F1D07"/>
    <w:rsid w:val="00501299"/>
    <w:rsid w:val="0055186E"/>
    <w:rsid w:val="00583CBB"/>
    <w:rsid w:val="0059121A"/>
    <w:rsid w:val="00597AE7"/>
    <w:rsid w:val="005B7AAE"/>
    <w:rsid w:val="005D754C"/>
    <w:rsid w:val="005E792F"/>
    <w:rsid w:val="006001FF"/>
    <w:rsid w:val="006177C8"/>
    <w:rsid w:val="00647773"/>
    <w:rsid w:val="006600DE"/>
    <w:rsid w:val="00677C20"/>
    <w:rsid w:val="006B18AA"/>
    <w:rsid w:val="006F5A66"/>
    <w:rsid w:val="0071049C"/>
    <w:rsid w:val="00746774"/>
    <w:rsid w:val="00757984"/>
    <w:rsid w:val="007A7107"/>
    <w:rsid w:val="007D31D9"/>
    <w:rsid w:val="007E0693"/>
    <w:rsid w:val="00823E1B"/>
    <w:rsid w:val="00823EA9"/>
    <w:rsid w:val="00852BEF"/>
    <w:rsid w:val="00873207"/>
    <w:rsid w:val="00887A82"/>
    <w:rsid w:val="00890306"/>
    <w:rsid w:val="008D2988"/>
    <w:rsid w:val="008E0C61"/>
    <w:rsid w:val="008E7258"/>
    <w:rsid w:val="008F3DDE"/>
    <w:rsid w:val="00930593"/>
    <w:rsid w:val="00943914"/>
    <w:rsid w:val="00951CC0"/>
    <w:rsid w:val="009800D3"/>
    <w:rsid w:val="009A3D89"/>
    <w:rsid w:val="009A45FD"/>
    <w:rsid w:val="009E05D8"/>
    <w:rsid w:val="009F0770"/>
    <w:rsid w:val="00A27FF7"/>
    <w:rsid w:val="00A57DB4"/>
    <w:rsid w:val="00A66125"/>
    <w:rsid w:val="00A80EC9"/>
    <w:rsid w:val="00A87367"/>
    <w:rsid w:val="00A87906"/>
    <w:rsid w:val="00AA2219"/>
    <w:rsid w:val="00AA38EE"/>
    <w:rsid w:val="00AB2A70"/>
    <w:rsid w:val="00AD3DE3"/>
    <w:rsid w:val="00B37743"/>
    <w:rsid w:val="00B56285"/>
    <w:rsid w:val="00B56FE5"/>
    <w:rsid w:val="00B653DA"/>
    <w:rsid w:val="00B81277"/>
    <w:rsid w:val="00BA73C4"/>
    <w:rsid w:val="00C21847"/>
    <w:rsid w:val="00C26111"/>
    <w:rsid w:val="00C35B66"/>
    <w:rsid w:val="00C46B4C"/>
    <w:rsid w:val="00C769A2"/>
    <w:rsid w:val="00C93FFE"/>
    <w:rsid w:val="00CA2039"/>
    <w:rsid w:val="00CC45C4"/>
    <w:rsid w:val="00CD1AD7"/>
    <w:rsid w:val="00CF5FB7"/>
    <w:rsid w:val="00D01C20"/>
    <w:rsid w:val="00D062F2"/>
    <w:rsid w:val="00D06615"/>
    <w:rsid w:val="00D06D7C"/>
    <w:rsid w:val="00DA2CE8"/>
    <w:rsid w:val="00DF1BFD"/>
    <w:rsid w:val="00E033DE"/>
    <w:rsid w:val="00E3643C"/>
    <w:rsid w:val="00E40818"/>
    <w:rsid w:val="00E416C1"/>
    <w:rsid w:val="00E42751"/>
    <w:rsid w:val="00E4487B"/>
    <w:rsid w:val="00E56212"/>
    <w:rsid w:val="00E62D92"/>
    <w:rsid w:val="00E802B3"/>
    <w:rsid w:val="00E93B23"/>
    <w:rsid w:val="00ED188E"/>
    <w:rsid w:val="00EE0D95"/>
    <w:rsid w:val="00EF68A4"/>
    <w:rsid w:val="00F07289"/>
    <w:rsid w:val="00F20A44"/>
    <w:rsid w:val="00F5042F"/>
    <w:rsid w:val="00FE25BE"/>
    <w:rsid w:val="00FF0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z-Latn-A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BF5B1"/>
  <w15:chartTrackingRefBased/>
  <w15:docId w15:val="{9EC16DD6-1D6D-47E3-B3E2-0CAAEC9EC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az-Latn-A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02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3774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37743"/>
    <w:rPr>
      <w:b/>
      <w:bCs/>
    </w:rPr>
  </w:style>
  <w:style w:type="paragraph" w:styleId="NormalWeb">
    <w:name w:val="Normal (Web)"/>
    <w:basedOn w:val="Normal"/>
    <w:uiPriority w:val="99"/>
    <w:unhideWhenUsed/>
    <w:rsid w:val="00B3774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az-Latn-AZ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3774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20A4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920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20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20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20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207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06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693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0C0045"/>
    <w:pPr>
      <w:widowControl w:val="0"/>
      <w:spacing w:after="0" w:line="240" w:lineRule="auto"/>
    </w:pPr>
    <w:rPr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2B557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3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9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3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884A6-0047-4DAC-843E-4CAFA1F34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208</Words>
  <Characters>1515</Characters>
  <Application>Microsoft Office Word</Application>
  <DocSecurity>0</DocSecurity>
  <Lines>74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...</dc:creator>
  <cp:lastModifiedBy>Samir Məmmədov</cp:lastModifiedBy>
  <cp:revision>62</cp:revision>
  <cp:lastPrinted>2023-07-20T12:51:00Z</cp:lastPrinted>
  <dcterms:created xsi:type="dcterms:W3CDTF">2021-11-15T06:26:00Z</dcterms:created>
  <dcterms:modified xsi:type="dcterms:W3CDTF">2023-07-26T07:05:00Z</dcterms:modified>
</cp:coreProperties>
</file>